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 w:rightChars="0"/>
        <w:jc w:val="both"/>
        <w:textAlignment w:val="auto"/>
        <w:outlineLvl w:val="9"/>
        <w:rPr>
          <w:rFonts w:hint="eastAsia"/>
          <w:bCs/>
          <w:color w:val="auto"/>
          <w:lang w:val="en-US" w:eastAsia="zh-CN"/>
        </w:rPr>
      </w:pPr>
      <w:r>
        <w:rPr>
          <w:rFonts w:hint="eastAsia"/>
          <w:bCs/>
          <w:color w:val="auto"/>
        </w:rPr>
        <w:t>附件</w:t>
      </w:r>
      <w:r>
        <w:rPr>
          <w:rFonts w:hint="eastAsia"/>
          <w:bCs/>
          <w:color w:val="auto"/>
          <w:lang w:val="en-US" w:eastAsia="zh-CN"/>
        </w:rPr>
        <w:t>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 w:rightChars="0"/>
        <w:jc w:val="both"/>
        <w:textAlignment w:val="auto"/>
        <w:outlineLvl w:val="9"/>
        <w:rPr>
          <w:rFonts w:hint="eastAsia"/>
          <w:bCs/>
          <w:color w:val="auto"/>
          <w:lang w:val="en-US" w:eastAsia="zh-CN"/>
        </w:rPr>
      </w:pP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  <w:t>关于报送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kern w:val="0"/>
          <w:sz w:val="32"/>
          <w:szCs w:val="32"/>
        </w:rPr>
        <w:t>20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kern w:val="0"/>
          <w:sz w:val="32"/>
          <w:szCs w:val="32"/>
        </w:rPr>
        <w:t>-20</w:t>
      </w:r>
      <w:r>
        <w:rPr>
          <w:rFonts w:hint="eastAsia" w:ascii="方正公文小标宋" w:hAnsi="方正公文小标宋" w:eastAsia="方正公文小标宋" w:cs="方正公文小标宋"/>
          <w:b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0"/>
          <w:sz w:val="32"/>
          <w:szCs w:val="32"/>
          <w:lang w:val="en-US" w:eastAsia="zh-CN"/>
        </w:rPr>
        <w:t>学年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  <w:t>优秀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val="en-US" w:eastAsia="zh-CN"/>
        </w:rPr>
        <w:t>共青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  <w:t>团员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val="en-US" w:eastAsia="zh-CN"/>
        </w:rPr>
        <w:t>等荣誉评选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  <w:t>材料的函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  <w:t>（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val="en-US" w:eastAsia="zh-CN"/>
        </w:rPr>
        <w:t>模板</w:t>
      </w: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团委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组织纪检部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ind w:firstLine="6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根据《共青团四川传媒学院关于开展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-2021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学年“优秀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共青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团员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七项荣誉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评选的通知》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及其附件评选要求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组织开展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了相关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评选活动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现将审核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通过并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公示合格的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拟评选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名单汇报如下：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1496"/>
        <w:gridCol w:w="1496"/>
        <w:gridCol w:w="14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评选奖项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参选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  <w:lang w:val="en-US" w:eastAsia="zh-CN"/>
              </w:rPr>
              <w:t>基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数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  <w:lang w:val="en-US" w:eastAsia="zh-CN"/>
              </w:rPr>
              <w:t xml:space="preserve">名 额 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数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实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评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数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备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优秀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共青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团员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团务工作积极分子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学生会工作积极分子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优秀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共青团学生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干部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优秀共青团学生干部标兵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>优秀学生会工作人员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优秀学生会主席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spacing w:line="360" w:lineRule="exact"/>
        <w:ind w:firstLine="560" w:firstLineChars="200"/>
        <w:textAlignment w:val="baseline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widowControl/>
        <w:overflowPunct w:val="0"/>
        <w:autoSpaceDE w:val="0"/>
        <w:autoSpaceDN w:val="0"/>
        <w:adjustRightInd w:val="0"/>
        <w:spacing w:line="360" w:lineRule="exact"/>
        <w:ind w:firstLine="560" w:firstLineChars="200"/>
        <w:textAlignment w:val="baseline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现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报送你处，请予审定。</w:t>
      </w:r>
    </w:p>
    <w:p>
      <w:pPr>
        <w:spacing w:line="360" w:lineRule="exact"/>
        <w:ind w:firstLine="420" w:firstLineChars="15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</w:p>
    <w:p>
      <w:pPr>
        <w:spacing w:line="360" w:lineRule="exact"/>
        <w:ind w:firstLine="420" w:firstLineChars="15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联 系 人：</w:t>
      </w:r>
    </w:p>
    <w:p>
      <w:pPr>
        <w:spacing w:line="360" w:lineRule="exact"/>
        <w:ind w:firstLine="280" w:firstLineChars="1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 xml:space="preserve"> 联系电话：</w:t>
      </w:r>
    </w:p>
    <w:p>
      <w:pPr>
        <w:spacing w:line="360" w:lineRule="exact"/>
        <w:ind w:firstLine="280" w:firstLineChars="1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</w:p>
    <w:p>
      <w:pPr>
        <w:spacing w:line="360" w:lineRule="exact"/>
        <w:ind w:right="640"/>
        <w:jc w:val="right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共青团四川传媒学院        委员会</w:t>
      </w:r>
    </w:p>
    <w:p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二○二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一年十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日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ab/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ab/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C3D45"/>
    <w:rsid w:val="607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2021-10-04T13:27:00Z</dcterms:created>
  <dc:creator>Wq</dc:creator>
  <cp:lastModifiedBy>Wq</cp:lastModifiedBy>
  <dcterms:modified xsi:type="dcterms:W3CDTF">2021-10-04T13:27:51Z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47A5703B6894418F8CC3A771AB000E65</vt:lpwstr>
  </property>
</Properties>
</file>