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 w:bidi="ar"/>
        </w:rPr>
        <w:t>附件3:</w:t>
      </w:r>
    </w:p>
    <w:p/>
    <w:p/>
    <w:p>
      <w:pPr>
        <w:jc w:val="center"/>
        <w:outlineLvl w:val="0"/>
        <w:rPr>
          <w:rFonts w:hint="eastAsia" w:ascii="黑体" w:hAnsi="宋体" w:eastAsia="黑体"/>
          <w:b/>
          <w:sz w:val="52"/>
          <w:szCs w:val="52"/>
        </w:rPr>
      </w:pPr>
      <w:r>
        <w:rPr>
          <w:rFonts w:hint="eastAsia" w:ascii="黑体" w:hAnsi="宋体" w:eastAsia="黑体"/>
          <w:b/>
          <w:sz w:val="52"/>
          <w:szCs w:val="52"/>
        </w:rPr>
        <w:t>XX项目</w:t>
      </w:r>
    </w:p>
    <w:p>
      <w:pPr>
        <w:jc w:val="center"/>
        <w:outlineLvl w:val="0"/>
        <w:rPr>
          <w:rFonts w:hint="eastAsia" w:ascii="黑体" w:hAnsi="宋体" w:eastAsia="黑体"/>
          <w:b/>
          <w:sz w:val="52"/>
          <w:szCs w:val="52"/>
          <w:lang w:eastAsia="zh-CN"/>
        </w:rPr>
      </w:pPr>
      <w:r>
        <w:rPr>
          <w:rFonts w:hint="eastAsia" w:ascii="黑体" w:hAnsi="宋体" w:eastAsia="黑体"/>
          <w:b/>
          <w:sz w:val="52"/>
          <w:szCs w:val="52"/>
        </w:rPr>
        <w:t>鉴定结项材料</w:t>
      </w:r>
      <w:r>
        <w:rPr>
          <w:rFonts w:hint="eastAsia" w:ascii="黑体" w:hAnsi="宋体" w:eastAsia="黑体"/>
          <w:b/>
          <w:sz w:val="52"/>
          <w:szCs w:val="52"/>
          <w:lang w:eastAsia="zh-CN"/>
        </w:rPr>
        <w:t>附件</w:t>
      </w:r>
    </w:p>
    <w:p>
      <w:pPr>
        <w:jc w:val="center"/>
        <w:rPr>
          <w:rFonts w:ascii="黑体" w:hAnsi="宋体" w:eastAsia="黑体"/>
          <w:b/>
          <w:sz w:val="52"/>
          <w:szCs w:val="52"/>
        </w:rPr>
      </w:pPr>
    </w:p>
    <w:p>
      <w:pPr>
        <w:rPr>
          <w:sz w:val="52"/>
          <w:szCs w:val="52"/>
        </w:rPr>
      </w:pPr>
    </w:p>
    <w:p>
      <w:pPr>
        <w:jc w:val="center"/>
        <w:rPr>
          <w:sz w:val="52"/>
          <w:szCs w:val="52"/>
        </w:rPr>
      </w:pPr>
    </w:p>
    <w:p>
      <w:pPr>
        <w:snapToGrid w:val="0"/>
        <w:spacing w:line="0" w:lineRule="atLeas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项目名称：</w:t>
      </w:r>
    </w:p>
    <w:p>
      <w:pPr>
        <w:snapToGrid w:val="0"/>
        <w:spacing w:line="0" w:lineRule="atLeast"/>
        <w:rPr>
          <w:b/>
          <w:sz w:val="36"/>
          <w:szCs w:val="36"/>
        </w:rPr>
      </w:pPr>
    </w:p>
    <w:p>
      <w:pPr>
        <w:snapToGrid w:val="0"/>
        <w:spacing w:line="0" w:lineRule="atLeas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项目类别：</w:t>
      </w:r>
    </w:p>
    <w:p>
      <w:pPr>
        <w:snapToGrid w:val="0"/>
        <w:spacing w:line="0" w:lineRule="atLeast"/>
        <w:rPr>
          <w:b/>
          <w:sz w:val="36"/>
          <w:szCs w:val="36"/>
        </w:rPr>
      </w:pPr>
    </w:p>
    <w:p>
      <w:pPr>
        <w:snapToGrid w:val="0"/>
        <w:spacing w:line="0" w:lineRule="atLeas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项目负责人：</w:t>
      </w:r>
    </w:p>
    <w:p>
      <w:pPr>
        <w:snapToGrid w:val="0"/>
        <w:spacing w:line="0" w:lineRule="atLeast"/>
        <w:rPr>
          <w:b/>
          <w:sz w:val="36"/>
          <w:szCs w:val="36"/>
        </w:rPr>
      </w:pPr>
    </w:p>
    <w:p>
      <w:pPr>
        <w:snapToGrid w:val="0"/>
        <w:spacing w:line="0" w:lineRule="atLeas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所在部门：</w:t>
      </w:r>
    </w:p>
    <w:p>
      <w:pPr>
        <w:snapToGrid w:val="0"/>
        <w:spacing w:line="0" w:lineRule="atLeast"/>
        <w:rPr>
          <w:b/>
          <w:sz w:val="36"/>
          <w:szCs w:val="36"/>
        </w:rPr>
      </w:pPr>
    </w:p>
    <w:p>
      <w:pPr>
        <w:snapToGrid w:val="0"/>
        <w:spacing w:line="0" w:lineRule="atLeas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研究时间：</w:t>
      </w: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rPr>
          <w:sz w:val="44"/>
          <w:szCs w:val="44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目  录</w:t>
      </w:r>
    </w:p>
    <w:p>
      <w:pPr>
        <w:rPr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textAlignment w:val="auto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b/>
          <w:sz w:val="30"/>
          <w:szCs w:val="30"/>
        </w:rPr>
        <w:t>XX项目申报书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textAlignment w:val="auto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b/>
          <w:sz w:val="30"/>
          <w:szCs w:val="30"/>
        </w:rPr>
        <w:t>附件材料（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研究类项目</w:t>
      </w:r>
      <w:r>
        <w:rPr>
          <w:rFonts w:hint="eastAsia" w:ascii="仿宋" w:hAnsi="仿宋" w:eastAsia="仿宋" w:cs="仿宋"/>
          <w:b/>
          <w:sz w:val="30"/>
          <w:szCs w:val="30"/>
        </w:rPr>
        <w:t>包括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发表</w:t>
      </w:r>
      <w:r>
        <w:rPr>
          <w:rFonts w:hint="eastAsia" w:ascii="仿宋" w:hAnsi="仿宋" w:eastAsia="仿宋" w:cs="仿宋"/>
          <w:b/>
          <w:sz w:val="30"/>
          <w:szCs w:val="30"/>
        </w:rPr>
        <w:t>论文、专著、专利、获奖材料等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；创作类项目包括创作成果、展演、获奖情况等</w:t>
      </w:r>
      <w:r>
        <w:rPr>
          <w:rFonts w:hint="eastAsia" w:ascii="仿宋" w:hAnsi="仿宋" w:eastAsia="仿宋" w:cs="仿宋"/>
          <w:b/>
          <w:sz w:val="30"/>
          <w:szCs w:val="30"/>
        </w:rPr>
        <w:t>；研究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和创作</w:t>
      </w:r>
      <w:r>
        <w:rPr>
          <w:rFonts w:hint="eastAsia" w:ascii="仿宋" w:hAnsi="仿宋" w:eastAsia="仿宋" w:cs="仿宋"/>
          <w:b/>
          <w:sz w:val="30"/>
          <w:szCs w:val="30"/>
        </w:rPr>
        <w:t>成果的去向及转化应用所产生的经济效益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、产生的社会影响</w:t>
      </w:r>
      <w:r>
        <w:rPr>
          <w:rFonts w:hint="eastAsia" w:ascii="仿宋" w:hAnsi="仿宋" w:eastAsia="仿宋" w:cs="仿宋"/>
          <w:b/>
          <w:sz w:val="30"/>
          <w:szCs w:val="30"/>
        </w:rPr>
        <w:t>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60" w:lineRule="auto"/>
        <w:textAlignment w:val="auto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b/>
          <w:sz w:val="30"/>
          <w:szCs w:val="30"/>
        </w:rPr>
        <w:t>其他证明材料（如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外文</w:t>
      </w:r>
      <w:r>
        <w:rPr>
          <w:rFonts w:hint="eastAsia" w:ascii="仿宋" w:hAnsi="仿宋" w:eastAsia="仿宋" w:cs="仿宋"/>
          <w:b/>
          <w:sz w:val="30"/>
          <w:szCs w:val="30"/>
        </w:rPr>
        <w:t>期刊检索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证明材料</w:t>
      </w:r>
      <w:r>
        <w:rPr>
          <w:rFonts w:hint="eastAsia" w:ascii="仿宋" w:hAnsi="仿宋" w:eastAsia="仿宋" w:cs="仿宋"/>
          <w:b/>
          <w:sz w:val="30"/>
          <w:szCs w:val="30"/>
        </w:rPr>
        <w:t>、会议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等推广材料</w:t>
      </w:r>
      <w:r>
        <w:rPr>
          <w:rFonts w:hint="eastAsia" w:ascii="仿宋" w:hAnsi="仿宋" w:eastAsia="仿宋" w:cs="仿宋"/>
          <w:b/>
          <w:sz w:val="30"/>
          <w:szCs w:val="30"/>
        </w:rPr>
        <w:t>、后续研究立项证明等）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0ZjE5MTg5ZmRlNWE2OTJmMDNiZjEyMGY0M2QzYmIifQ=="/>
  </w:docVars>
  <w:rsids>
    <w:rsidRoot w:val="5EB73AE4"/>
    <w:rsid w:val="5EB7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2022-12-12T04:00:00Z</dcterms:created>
  <dc:creator>科研处与发展规划处</dc:creator>
  <cp:lastModifiedBy>科研处与发展规划处</cp:lastModifiedBy>
  <dcterms:modified xsi:type="dcterms:W3CDTF">2022-12-12T04:01:03Z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8EB5AF1B1BB84E6482880D05950B929A</vt:lpwstr>
  </property>
</Properties>
</file>